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43" w:rsidRDefault="00EB7243" w:rsidP="00EB7243">
      <w:pPr>
        <w:spacing w:after="0" w:line="240" w:lineRule="auto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REVOCACIÓN DE  ASESOR/REVISOR/JURADO                                                            </w:t>
      </w:r>
    </w:p>
    <w:p w:rsidR="00EB7243" w:rsidRDefault="00EB7243" w:rsidP="00EB724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EB7243" w:rsidRDefault="00EB7243" w:rsidP="00EB7243">
      <w:pPr>
        <w:spacing w:after="0" w:line="360" w:lineRule="auto"/>
        <w:rPr>
          <w:rFonts w:ascii="Arial Narrow" w:hAnsi="Arial Narrow" w:cs="Arial"/>
          <w:bCs/>
          <w:color w:val="000000"/>
          <w:sz w:val="18"/>
          <w:szCs w:val="18"/>
        </w:rPr>
      </w:pPr>
      <w:r>
        <w:rPr>
          <w:rFonts w:ascii="Arial Narrow" w:hAnsi="Arial Narrow" w:cs="Arial"/>
          <w:bCs/>
          <w:color w:val="000000"/>
          <w:sz w:val="18"/>
          <w:szCs w:val="18"/>
        </w:rPr>
        <w:t>LICENCIATURA:</w:t>
      </w:r>
      <w:r>
        <w:rPr>
          <w:rFonts w:ascii="Arial Narrow" w:hAnsi="Arial Narrow" w:cs="Arial"/>
          <w:bCs/>
          <w:color w:val="000000"/>
          <w:sz w:val="18"/>
          <w:szCs w:val="18"/>
        </w:rPr>
        <w:tab/>
      </w:r>
      <w:r>
        <w:rPr>
          <w:rFonts w:ascii="Arial Narrow" w:hAnsi="Arial Narrow" w:cs="Arial"/>
          <w:bCs/>
          <w:color w:val="000000"/>
          <w:sz w:val="18"/>
          <w:szCs w:val="18"/>
        </w:rPr>
        <w:tab/>
      </w:r>
      <w:r>
        <w:rPr>
          <w:rFonts w:ascii="Arial Narrow" w:hAnsi="Arial Narrow" w:cs="Arial"/>
          <w:bCs/>
          <w:color w:val="000000"/>
          <w:sz w:val="18"/>
          <w:szCs w:val="18"/>
        </w:rPr>
        <w:tab/>
      </w:r>
      <w:r>
        <w:rPr>
          <w:rFonts w:ascii="Arial Narrow" w:hAnsi="Arial Narrow" w:cs="Arial"/>
          <w:bCs/>
          <w:color w:val="000000"/>
          <w:sz w:val="18"/>
          <w:szCs w:val="18"/>
        </w:rPr>
        <w:tab/>
      </w:r>
      <w:r>
        <w:rPr>
          <w:rFonts w:ascii="Arial Narrow" w:hAnsi="Arial Narrow" w:cs="Arial"/>
          <w:bCs/>
          <w:color w:val="000000"/>
          <w:sz w:val="18"/>
          <w:szCs w:val="18"/>
        </w:rPr>
        <w:tab/>
      </w:r>
      <w:r>
        <w:rPr>
          <w:rFonts w:ascii="Arial Narrow" w:hAnsi="Arial Narrow" w:cs="Arial"/>
          <w:bCs/>
          <w:color w:val="000000"/>
          <w:sz w:val="18"/>
          <w:szCs w:val="18"/>
        </w:rPr>
        <w:tab/>
      </w:r>
      <w:r>
        <w:rPr>
          <w:rFonts w:ascii="Arial Narrow" w:hAnsi="Arial Narrow" w:cs="Arial"/>
          <w:bCs/>
          <w:color w:val="000000"/>
          <w:sz w:val="18"/>
          <w:szCs w:val="18"/>
        </w:rPr>
        <w:tab/>
      </w:r>
      <w:r>
        <w:rPr>
          <w:rFonts w:ascii="Arial Narrow" w:hAnsi="Arial Narrow" w:cs="Arial"/>
          <w:bCs/>
          <w:color w:val="000000"/>
          <w:sz w:val="18"/>
          <w:szCs w:val="18"/>
        </w:rPr>
        <w:tab/>
      </w:r>
      <w:r>
        <w:rPr>
          <w:rFonts w:ascii="Arial Narrow" w:hAnsi="Arial Narrow" w:cs="Arial"/>
          <w:bCs/>
          <w:color w:val="000000"/>
          <w:sz w:val="18"/>
          <w:szCs w:val="18"/>
        </w:rPr>
        <w:tab/>
      </w:r>
      <w:r>
        <w:rPr>
          <w:rFonts w:ascii="Arial Narrow" w:hAnsi="Arial Narrow" w:cs="Arial"/>
          <w:bCs/>
          <w:color w:val="000000"/>
          <w:sz w:val="18"/>
          <w:szCs w:val="18"/>
        </w:rPr>
        <w:tab/>
        <w:t>FECHA:</w:t>
      </w:r>
    </w:p>
    <w:p w:rsidR="00EB7243" w:rsidRDefault="00EB7243" w:rsidP="00EB7243">
      <w:pPr>
        <w:tabs>
          <w:tab w:val="left" w:pos="4920"/>
        </w:tabs>
        <w:spacing w:after="0"/>
        <w:outlineLvl w:val="0"/>
        <w:rPr>
          <w:rFonts w:ascii="Tahoma" w:hAnsi="Tahoma" w:cs="Tahoma"/>
          <w:b/>
          <w:sz w:val="12"/>
          <w:szCs w:val="12"/>
        </w:rPr>
      </w:pPr>
    </w:p>
    <w:p w:rsidR="00EB7243" w:rsidRDefault="00EB7243" w:rsidP="00EB7243">
      <w:pPr>
        <w:tabs>
          <w:tab w:val="left" w:pos="4920"/>
        </w:tabs>
        <w:spacing w:after="0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DATOS DEL PASANTE</w:t>
      </w:r>
    </w:p>
    <w:p w:rsidR="00EB7243" w:rsidRDefault="00EB7243" w:rsidP="00EB7243">
      <w:pPr>
        <w:tabs>
          <w:tab w:val="left" w:pos="4820"/>
        </w:tabs>
        <w:spacing w:after="0" w:line="360" w:lineRule="auto"/>
        <w:outlineLvl w:val="0"/>
        <w:rPr>
          <w:rFonts w:ascii="Tahoma" w:hAnsi="Tahoma" w:cs="Tahoma"/>
          <w:sz w:val="16"/>
        </w:rPr>
      </w:pPr>
    </w:p>
    <w:p w:rsidR="00EB7243" w:rsidRDefault="00EB7243" w:rsidP="00EB7243">
      <w:pPr>
        <w:tabs>
          <w:tab w:val="left" w:pos="4820"/>
        </w:tabs>
        <w:spacing w:after="0" w:line="360" w:lineRule="auto"/>
        <w:outlineLvl w:val="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NOMBRE: </w:t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No. DE CUENTA: </w:t>
      </w:r>
    </w:p>
    <w:p w:rsidR="00EB7243" w:rsidRDefault="00EB7243" w:rsidP="00EB7243">
      <w:pPr>
        <w:tabs>
          <w:tab w:val="left" w:pos="4920"/>
        </w:tabs>
        <w:spacing w:after="0"/>
        <w:outlineLvl w:val="0"/>
        <w:rPr>
          <w:rFonts w:ascii="Tahoma" w:hAnsi="Tahoma" w:cs="Tahoma"/>
          <w:b/>
          <w:sz w:val="12"/>
          <w:szCs w:val="12"/>
        </w:rPr>
      </w:pPr>
    </w:p>
    <w:p w:rsidR="00EB7243" w:rsidRDefault="00EB7243" w:rsidP="00EB7243">
      <w:pPr>
        <w:tabs>
          <w:tab w:val="left" w:pos="4920"/>
        </w:tabs>
        <w:spacing w:after="0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DATOS DEL TRABAJO DE EVALUACIÓN PROFESIONAL</w:t>
      </w:r>
    </w:p>
    <w:p w:rsidR="00EB7243" w:rsidRDefault="00EB7243" w:rsidP="00EB7243">
      <w:pPr>
        <w:tabs>
          <w:tab w:val="left" w:pos="4820"/>
        </w:tabs>
        <w:spacing w:after="0" w:line="360" w:lineRule="auto"/>
        <w:rPr>
          <w:rFonts w:ascii="Tahoma" w:hAnsi="Tahoma" w:cs="Tahoma"/>
          <w:sz w:val="16"/>
        </w:rPr>
      </w:pPr>
    </w:p>
    <w:p w:rsidR="00EB7243" w:rsidRDefault="00EB7243" w:rsidP="00EB7243">
      <w:pPr>
        <w:tabs>
          <w:tab w:val="left" w:pos="4820"/>
        </w:tabs>
        <w:spacing w:after="0" w:line="360" w:lineRule="auto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OPCIÓN DE EVALUACIÓN PROFESIONAL: </w:t>
      </w:r>
    </w:p>
    <w:p w:rsidR="00EB7243" w:rsidRDefault="00EB7243" w:rsidP="00EB7243">
      <w:pPr>
        <w:tabs>
          <w:tab w:val="left" w:pos="4820"/>
        </w:tabs>
        <w:spacing w:after="0" w:line="360" w:lineRule="auto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ESCUELA DE PROCEDENCIA: </w:t>
      </w:r>
    </w:p>
    <w:p w:rsidR="00EB7243" w:rsidRDefault="00EB7243" w:rsidP="00EB7243">
      <w:pPr>
        <w:tabs>
          <w:tab w:val="left" w:pos="4820"/>
        </w:tabs>
        <w:spacing w:after="0" w:line="360" w:lineRule="auto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TITULO DEL TRABAJO DE EVALUACIÓN PROFESIONAL: </w:t>
      </w:r>
    </w:p>
    <w:p w:rsidR="00EB7243" w:rsidRDefault="00EB7243" w:rsidP="00EB7243">
      <w:pPr>
        <w:tabs>
          <w:tab w:val="left" w:pos="4820"/>
        </w:tabs>
        <w:spacing w:after="0" w:line="360" w:lineRule="auto"/>
        <w:rPr>
          <w:rFonts w:ascii="Tahoma" w:hAnsi="Tahoma" w:cs="Tahoma"/>
          <w:sz w:val="16"/>
        </w:rPr>
      </w:pPr>
    </w:p>
    <w:p w:rsidR="00EB7243" w:rsidRDefault="00EB7243" w:rsidP="00EB7243">
      <w:pPr>
        <w:tabs>
          <w:tab w:val="left" w:pos="4820"/>
        </w:tabs>
        <w:spacing w:after="0" w:line="360" w:lineRule="auto"/>
        <w:ind w:left="4956" w:hanging="4956"/>
        <w:rPr>
          <w:rFonts w:ascii="Tahoma" w:hAnsi="Tahoma" w:cs="Tahoma"/>
          <w:b/>
          <w:sz w:val="16"/>
        </w:rPr>
      </w:pPr>
    </w:p>
    <w:p w:rsidR="00EB7243" w:rsidRDefault="00EB7243" w:rsidP="00EB7243">
      <w:pPr>
        <w:tabs>
          <w:tab w:val="left" w:pos="4820"/>
        </w:tabs>
        <w:spacing w:after="0" w:line="360" w:lineRule="auto"/>
        <w:ind w:left="4956" w:hanging="495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DOCENTE REVOCADO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3244"/>
        <w:gridCol w:w="4717"/>
      </w:tblGrid>
      <w:tr w:rsidR="00EB7243" w:rsidTr="00EB72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43" w:rsidRDefault="00EB7243">
            <w:pPr>
              <w:tabs>
                <w:tab w:val="left" w:pos="4820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CARGO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43" w:rsidRDefault="00EB7243">
            <w:pPr>
              <w:tabs>
                <w:tab w:val="left" w:pos="4820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NOMBRE DEL DOCENTE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43" w:rsidRDefault="00EB7243">
            <w:pPr>
              <w:tabs>
                <w:tab w:val="left" w:pos="4820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MOTIVO DE LA REVOCACIÓN</w:t>
            </w:r>
          </w:p>
        </w:tc>
      </w:tr>
      <w:tr w:rsidR="00EB7243" w:rsidTr="00EB72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43" w:rsidRDefault="00EB7243">
            <w:pPr>
              <w:tabs>
                <w:tab w:val="left" w:pos="4820"/>
              </w:tabs>
              <w:spacing w:after="0" w:line="360" w:lineRule="auto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ASESOR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3" w:rsidRDefault="00EB7243">
            <w:pPr>
              <w:tabs>
                <w:tab w:val="left" w:pos="4820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3" w:rsidRDefault="00EB7243">
            <w:pPr>
              <w:tabs>
                <w:tab w:val="left" w:pos="4820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  <w:p w:rsidR="00EB7243" w:rsidRDefault="00EB7243">
            <w:pPr>
              <w:tabs>
                <w:tab w:val="left" w:pos="4820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  <w:p w:rsidR="00EB7243" w:rsidRDefault="00EB7243">
            <w:pPr>
              <w:tabs>
                <w:tab w:val="left" w:pos="4820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  <w:p w:rsidR="00EB7243" w:rsidRDefault="00EB7243">
            <w:pPr>
              <w:tabs>
                <w:tab w:val="left" w:pos="4820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  <w:p w:rsidR="00EB7243" w:rsidRDefault="00EB7243">
            <w:pPr>
              <w:tabs>
                <w:tab w:val="left" w:pos="4820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  <w:tr w:rsidR="00EB7243" w:rsidTr="00EB72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43" w:rsidRDefault="00EB7243">
            <w:pPr>
              <w:tabs>
                <w:tab w:val="left" w:pos="4820"/>
              </w:tabs>
              <w:spacing w:after="0" w:line="360" w:lineRule="auto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REVISOR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43" w:rsidRDefault="00EB7243">
            <w:pPr>
              <w:tabs>
                <w:tab w:val="left" w:pos="4820"/>
              </w:tabs>
              <w:spacing w:after="0" w:line="360" w:lineRule="auto"/>
              <w:rPr>
                <w:rFonts w:ascii="Tahoma" w:hAnsi="Tahoma" w:cs="Tahoma"/>
                <w:b/>
                <w:sz w:val="16"/>
              </w:rPr>
            </w:pPr>
          </w:p>
          <w:p w:rsidR="00EB7243" w:rsidRDefault="00EB7243">
            <w:pPr>
              <w:tabs>
                <w:tab w:val="left" w:pos="4820"/>
              </w:tabs>
              <w:spacing w:after="0" w:line="360" w:lineRule="auto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43" w:rsidRDefault="00EB7243">
            <w:pPr>
              <w:tabs>
                <w:tab w:val="left" w:pos="4820"/>
              </w:tabs>
              <w:spacing w:after="0" w:line="360" w:lineRule="auto"/>
              <w:rPr>
                <w:rFonts w:ascii="Tahoma" w:hAnsi="Tahoma" w:cs="Tahoma"/>
                <w:b/>
                <w:sz w:val="16"/>
              </w:rPr>
            </w:pPr>
          </w:p>
          <w:p w:rsidR="00EB7243" w:rsidRDefault="00EB7243">
            <w:pPr>
              <w:tabs>
                <w:tab w:val="left" w:pos="4820"/>
              </w:tabs>
              <w:spacing w:after="0" w:line="360" w:lineRule="auto"/>
              <w:rPr>
                <w:rFonts w:ascii="Tahoma" w:hAnsi="Tahoma" w:cs="Tahoma"/>
                <w:b/>
                <w:sz w:val="16"/>
              </w:rPr>
            </w:pPr>
          </w:p>
          <w:p w:rsidR="00EB7243" w:rsidRDefault="00EB7243">
            <w:pPr>
              <w:tabs>
                <w:tab w:val="left" w:pos="4820"/>
              </w:tabs>
              <w:spacing w:after="0" w:line="360" w:lineRule="auto"/>
              <w:rPr>
                <w:rFonts w:ascii="Tahoma" w:hAnsi="Tahoma" w:cs="Tahoma"/>
                <w:b/>
                <w:sz w:val="16"/>
              </w:rPr>
            </w:pPr>
          </w:p>
          <w:p w:rsidR="00EB7243" w:rsidRDefault="00EB7243">
            <w:pPr>
              <w:tabs>
                <w:tab w:val="left" w:pos="4820"/>
              </w:tabs>
              <w:spacing w:after="0" w:line="360" w:lineRule="auto"/>
              <w:rPr>
                <w:rFonts w:ascii="Tahoma" w:hAnsi="Tahoma" w:cs="Tahoma"/>
                <w:b/>
                <w:sz w:val="16"/>
              </w:rPr>
            </w:pPr>
          </w:p>
          <w:p w:rsidR="00EB7243" w:rsidRDefault="00EB7243">
            <w:pPr>
              <w:tabs>
                <w:tab w:val="left" w:pos="4820"/>
              </w:tabs>
              <w:spacing w:after="0" w:line="360" w:lineRule="auto"/>
              <w:rPr>
                <w:rFonts w:ascii="Tahoma" w:hAnsi="Tahoma" w:cs="Tahoma"/>
                <w:b/>
                <w:sz w:val="16"/>
              </w:rPr>
            </w:pPr>
          </w:p>
        </w:tc>
      </w:tr>
      <w:tr w:rsidR="00EB7243" w:rsidTr="00EB72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43" w:rsidRDefault="00EB7243">
            <w:pPr>
              <w:tabs>
                <w:tab w:val="left" w:pos="4820"/>
              </w:tabs>
              <w:spacing w:after="0" w:line="360" w:lineRule="auto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JURADO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3" w:rsidRDefault="00EB7243">
            <w:pPr>
              <w:tabs>
                <w:tab w:val="left" w:pos="4820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3" w:rsidRDefault="00EB7243">
            <w:pPr>
              <w:tabs>
                <w:tab w:val="left" w:pos="4820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  <w:p w:rsidR="00EB7243" w:rsidRDefault="00EB7243">
            <w:pPr>
              <w:tabs>
                <w:tab w:val="left" w:pos="4820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  <w:p w:rsidR="00EB7243" w:rsidRDefault="00EB7243">
            <w:pPr>
              <w:tabs>
                <w:tab w:val="left" w:pos="4820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 </w:t>
            </w:r>
          </w:p>
          <w:p w:rsidR="00EB7243" w:rsidRDefault="00EB7243">
            <w:pPr>
              <w:tabs>
                <w:tab w:val="left" w:pos="4820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  <w:p w:rsidR="00EB7243" w:rsidRDefault="00EB7243">
            <w:pPr>
              <w:tabs>
                <w:tab w:val="left" w:pos="4820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EB7243" w:rsidRDefault="00EB7243" w:rsidP="00EB7243">
      <w:pPr>
        <w:tabs>
          <w:tab w:val="left" w:pos="4820"/>
        </w:tabs>
        <w:jc w:val="center"/>
        <w:rPr>
          <w:rFonts w:ascii="Tahoma" w:hAnsi="Tahoma" w:cs="Tahoma"/>
          <w:b/>
          <w:sz w:val="16"/>
        </w:rPr>
      </w:pPr>
    </w:p>
    <w:p w:rsidR="00EB7243" w:rsidRDefault="00EB7243" w:rsidP="00EB7243">
      <w:pPr>
        <w:tabs>
          <w:tab w:val="left" w:pos="4820"/>
        </w:tabs>
        <w:jc w:val="center"/>
        <w:rPr>
          <w:rFonts w:ascii="Tahoma" w:hAnsi="Tahoma" w:cs="Tahoma"/>
          <w:b/>
          <w:sz w:val="16"/>
        </w:rPr>
      </w:pPr>
    </w:p>
    <w:p w:rsidR="00EB7243" w:rsidRDefault="00EB7243" w:rsidP="00EB7243">
      <w:pPr>
        <w:tabs>
          <w:tab w:val="left" w:pos="4820"/>
        </w:tabs>
        <w:jc w:val="center"/>
        <w:rPr>
          <w:rFonts w:ascii="Tahoma" w:hAnsi="Tahoma" w:cs="Tahoma"/>
          <w:b/>
          <w:sz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208280</wp:posOffset>
                </wp:positionV>
                <wp:extent cx="2781300" cy="0"/>
                <wp:effectExtent l="0" t="0" r="19050" b="19050"/>
                <wp:wrapNone/>
                <wp:docPr id="18" name="Conector recto de flech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DDAA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8" o:spid="_x0000_s1026" type="#_x0000_t32" style="position:absolute;margin-left:118.2pt;margin-top:16.4pt;width:219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"/>
            </w:pict>
          </mc:Fallback>
        </mc:AlternateContent>
      </w:r>
    </w:p>
    <w:p w:rsidR="00EB7243" w:rsidRDefault="00EB7243" w:rsidP="00EB7243">
      <w:pPr>
        <w:tabs>
          <w:tab w:val="left" w:pos="4820"/>
        </w:tabs>
        <w:jc w:val="center"/>
        <w:rPr>
          <w:rFonts w:ascii="Arial Narrow" w:hAnsi="Arial Narrow"/>
          <w:szCs w:val="20"/>
        </w:rPr>
      </w:pPr>
      <w:r>
        <w:rPr>
          <w:rFonts w:ascii="Tahoma" w:hAnsi="Tahoma" w:cs="Tahoma"/>
          <w:b/>
          <w:sz w:val="16"/>
        </w:rPr>
        <w:t xml:space="preserve">FIRMA DEL </w:t>
      </w:r>
      <w:r>
        <w:rPr>
          <w:rFonts w:ascii="Tahoma" w:hAnsi="Tahoma" w:cs="Tahoma"/>
          <w:b/>
          <w:sz w:val="20"/>
          <w:szCs w:val="20"/>
        </w:rPr>
        <w:t>PASANTE</w:t>
      </w:r>
    </w:p>
    <w:p w:rsidR="00F17F27" w:rsidRDefault="00F17F27"/>
    <w:sectPr w:rsidR="00F17F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E4B" w:rsidRDefault="00F44E4B" w:rsidP="00EB7243">
      <w:pPr>
        <w:spacing w:after="0" w:line="240" w:lineRule="auto"/>
      </w:pPr>
      <w:r>
        <w:separator/>
      </w:r>
    </w:p>
  </w:endnote>
  <w:endnote w:type="continuationSeparator" w:id="0">
    <w:p w:rsidR="00F44E4B" w:rsidRDefault="00F44E4B" w:rsidP="00EB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hilosopher">
    <w:altName w:val="Times New Roman"/>
    <w:charset w:val="00"/>
    <w:family w:val="auto"/>
    <w:pitch w:val="variable"/>
    <w:sig w:usb0="00000001" w:usb1="0000000A" w:usb2="00000000" w:usb3="00000000" w:csb0="0000001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77" w:rsidRDefault="009734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1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66"/>
      <w:gridCol w:w="2329"/>
      <w:gridCol w:w="4116"/>
    </w:tblGrid>
    <w:tr w:rsidR="00EB7243" w:rsidRPr="006756BD" w:rsidTr="001E1440">
      <w:trPr>
        <w:trHeight w:hRule="exact" w:val="655"/>
        <w:jc w:val="center"/>
      </w:trPr>
      <w:tc>
        <w:tcPr>
          <w:tcW w:w="10710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EB7243" w:rsidRPr="001E1440" w:rsidRDefault="00547BD6" w:rsidP="00547BD6">
          <w:pPr>
            <w:pStyle w:val="Ttulo3"/>
            <w:jc w:val="center"/>
            <w:rPr>
              <w:rFonts w:ascii="Arial" w:hAnsi="Arial" w:cs="Arial"/>
              <w:b w:val="0"/>
              <w:sz w:val="14"/>
            </w:rPr>
          </w:pPr>
          <w:r>
            <w:rPr>
              <w:rFonts w:ascii="Arial" w:hAnsi="Arial" w:cs="Arial"/>
              <w:color w:val="1D1B11" w:themeColor="background2" w:themeShade="1A"/>
              <w:sz w:val="14"/>
            </w:rPr>
            <w:t xml:space="preserve">                   </w:t>
          </w:r>
          <w:r w:rsidR="00EB7243" w:rsidRPr="001E1440">
            <w:rPr>
              <w:rFonts w:ascii="Arial" w:hAnsi="Arial" w:cs="Arial"/>
              <w:b w:val="0"/>
              <w:color w:val="1D1B11" w:themeColor="background2" w:themeShade="1A"/>
              <w:sz w:val="14"/>
            </w:rPr>
            <w:t>DOCUMENTO CONTROLADO EN EL SITIO WEB DEL SGC, QUE SE ENCUENTRA DISPONIBLE EXCLUSIVAMENTE PARA LA UNIVERSIDAD AUTÓNOMA DEL ESTADO DE MÉXICO. PROHIBIDA SU REPRODUCCIÓN TOTAL O PARCIAL.</w:t>
          </w:r>
        </w:p>
      </w:tc>
    </w:tr>
    <w:tr w:rsidR="00EB7243" w:rsidRPr="006756BD" w:rsidTr="001E1440">
      <w:trPr>
        <w:trHeight w:hRule="exact" w:val="321"/>
        <w:jc w:val="center"/>
      </w:trPr>
      <w:tc>
        <w:tcPr>
          <w:tcW w:w="426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EB7243" w:rsidRPr="006756BD" w:rsidRDefault="00EB7243" w:rsidP="001506F9">
          <w:pPr>
            <w:pStyle w:val="Ttulo3"/>
            <w:rPr>
              <w:rFonts w:cs="Arial"/>
            </w:rPr>
          </w:pPr>
        </w:p>
      </w:tc>
      <w:tc>
        <w:tcPr>
          <w:tcW w:w="23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EB7243" w:rsidRPr="006756BD" w:rsidRDefault="00EB7243" w:rsidP="001506F9">
          <w:pPr>
            <w:pStyle w:val="Ttulo2"/>
            <w:rPr>
              <w:rFonts w:cs="Arial"/>
            </w:rPr>
          </w:pPr>
          <w:r w:rsidRPr="006756BD">
            <w:rPr>
              <w:rStyle w:val="Nmerodepgina"/>
              <w:rFonts w:cs="Arial"/>
            </w:rPr>
            <w:fldChar w:fldCharType="begin"/>
          </w:r>
          <w:r w:rsidRPr="006756BD">
            <w:rPr>
              <w:rStyle w:val="Nmerodepgina"/>
              <w:rFonts w:cs="Arial"/>
            </w:rPr>
            <w:instrText xml:space="preserve"> PAGE </w:instrText>
          </w:r>
          <w:r w:rsidRPr="006756BD">
            <w:rPr>
              <w:rStyle w:val="Nmerodepgina"/>
              <w:rFonts w:cs="Arial"/>
            </w:rPr>
            <w:fldChar w:fldCharType="separate"/>
          </w:r>
          <w:r w:rsidR="00973477">
            <w:rPr>
              <w:rStyle w:val="Nmerodepgina"/>
              <w:rFonts w:cs="Arial"/>
              <w:noProof/>
            </w:rPr>
            <w:t>1</w:t>
          </w:r>
          <w:r w:rsidRPr="006756BD">
            <w:rPr>
              <w:rStyle w:val="Nmerodepgina"/>
              <w:rFonts w:cs="Arial"/>
            </w:rPr>
            <w:fldChar w:fldCharType="end"/>
          </w:r>
          <w:r w:rsidRPr="006756BD">
            <w:rPr>
              <w:rStyle w:val="Nmerodepgina"/>
              <w:rFonts w:cs="Arial"/>
            </w:rPr>
            <w:t>/</w:t>
          </w:r>
          <w:r w:rsidRPr="006756BD">
            <w:rPr>
              <w:rStyle w:val="Nmerodepgina"/>
              <w:rFonts w:cs="Arial"/>
            </w:rPr>
            <w:fldChar w:fldCharType="begin"/>
          </w:r>
          <w:r w:rsidRPr="006756BD">
            <w:rPr>
              <w:rStyle w:val="Nmerodepgina"/>
              <w:rFonts w:cs="Arial"/>
            </w:rPr>
            <w:instrText xml:space="preserve"> NUMPAGES </w:instrText>
          </w:r>
          <w:r w:rsidRPr="006756BD">
            <w:rPr>
              <w:rStyle w:val="Nmerodepgina"/>
              <w:rFonts w:cs="Arial"/>
            </w:rPr>
            <w:fldChar w:fldCharType="separate"/>
          </w:r>
          <w:r w:rsidR="00973477">
            <w:rPr>
              <w:rStyle w:val="Nmerodepgina"/>
              <w:rFonts w:cs="Arial"/>
              <w:noProof/>
            </w:rPr>
            <w:t>1</w:t>
          </w:r>
          <w:r w:rsidRPr="006756BD">
            <w:rPr>
              <w:rStyle w:val="Nmerodepgina"/>
              <w:rFonts w:cs="Arial"/>
            </w:rPr>
            <w:fldChar w:fldCharType="end"/>
          </w:r>
        </w:p>
      </w:tc>
      <w:tc>
        <w:tcPr>
          <w:tcW w:w="411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EB7243" w:rsidRPr="006756BD" w:rsidRDefault="00EB7243" w:rsidP="001506F9">
          <w:pPr>
            <w:pStyle w:val="Ttulo3"/>
            <w:rPr>
              <w:rFonts w:cs="Arial"/>
            </w:rPr>
          </w:pPr>
        </w:p>
      </w:tc>
    </w:tr>
  </w:tbl>
  <w:p w:rsidR="00EB7243" w:rsidRDefault="00EB724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77" w:rsidRDefault="009734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E4B" w:rsidRDefault="00F44E4B" w:rsidP="00EB7243">
      <w:pPr>
        <w:spacing w:after="0" w:line="240" w:lineRule="auto"/>
      </w:pPr>
      <w:r>
        <w:separator/>
      </w:r>
    </w:p>
  </w:footnote>
  <w:footnote w:type="continuationSeparator" w:id="0">
    <w:p w:rsidR="00F44E4B" w:rsidRDefault="00F44E4B" w:rsidP="00EB7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77" w:rsidRDefault="0097347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80" w:type="pct"/>
      <w:tblInd w:w="-801" w:type="dxa"/>
      <w:tblLayout w:type="fixed"/>
      <w:tblLook w:val="04A0" w:firstRow="1" w:lastRow="0" w:firstColumn="1" w:lastColumn="0" w:noHBand="0" w:noVBand="1"/>
    </w:tblPr>
    <w:tblGrid>
      <w:gridCol w:w="1694"/>
      <w:gridCol w:w="6370"/>
      <w:gridCol w:w="1264"/>
      <w:gridCol w:w="1501"/>
    </w:tblGrid>
    <w:tr w:rsidR="00EB7243" w:rsidRPr="00A847DE" w:rsidTr="00EB7243">
      <w:trPr>
        <w:trHeight w:val="401"/>
      </w:trPr>
      <w:tc>
        <w:tcPr>
          <w:tcW w:w="1694" w:type="dxa"/>
          <w:vMerge w:val="restart"/>
          <w:shd w:val="clear" w:color="auto" w:fill="auto"/>
          <w:vAlign w:val="center"/>
        </w:tcPr>
        <w:p w:rsidR="00EB7243" w:rsidRPr="00A847DE" w:rsidRDefault="00EB7243" w:rsidP="001506F9">
          <w:pPr>
            <w:rPr>
              <w:rFonts w:cs="Arial"/>
              <w:color w:val="0D0D0D"/>
              <w:sz w:val="20"/>
              <w:szCs w:val="20"/>
            </w:rPr>
          </w:pPr>
          <w:r>
            <w:rPr>
              <w:rFonts w:cs="Arial"/>
              <w:noProof/>
              <w:color w:val="0D0D0D"/>
              <w:sz w:val="20"/>
              <w:szCs w:val="20"/>
            </w:rPr>
            <w:drawing>
              <wp:inline distT="0" distB="0" distL="0" distR="0" wp14:anchorId="7F841A86" wp14:editId="09FA81A4">
                <wp:extent cx="819150" cy="714375"/>
                <wp:effectExtent l="0" t="0" r="0" b="9525"/>
                <wp:docPr id="1" name="Imagen 1" descr="Descripción: escudoua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escudoua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0" w:type="dxa"/>
          <w:vMerge w:val="restart"/>
          <w:shd w:val="clear" w:color="auto" w:fill="FFFFFF"/>
          <w:vAlign w:val="center"/>
        </w:tcPr>
        <w:p w:rsidR="00EB7243" w:rsidRPr="00DA5E79" w:rsidRDefault="00EB7243" w:rsidP="001506F9">
          <w:pPr>
            <w:pStyle w:val="HEADS"/>
            <w:spacing w:line="276" w:lineRule="auto"/>
            <w:ind w:left="70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 xml:space="preserve">8.10 Revocación de Asesor/Revisor/Jurado </w:t>
          </w:r>
        </w:p>
        <w:p w:rsidR="00EB7243" w:rsidRPr="00DA5E79" w:rsidRDefault="00EB7243" w:rsidP="001506F9">
          <w:pPr>
            <w:pStyle w:val="HEADS"/>
            <w:spacing w:line="276" w:lineRule="auto"/>
            <w:ind w:left="70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 xml:space="preserve"> Procedimiento de Evaluación Profesional</w:t>
          </w:r>
        </w:p>
        <w:p w:rsidR="00E6582A" w:rsidRDefault="00973477" w:rsidP="00E6582A">
          <w:pPr>
            <w:pStyle w:val="HEADS"/>
            <w:spacing w:line="276" w:lineRule="auto"/>
            <w:ind w:left="70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>Facultad de Contaduría y Administración</w:t>
          </w:r>
        </w:p>
        <w:p w:rsidR="00E6582A" w:rsidRDefault="00E6582A" w:rsidP="00E6582A">
          <w:pPr>
            <w:pStyle w:val="HEADS"/>
            <w:spacing w:line="276" w:lineRule="auto"/>
            <w:ind w:left="70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>Subdirección Académica</w:t>
          </w:r>
        </w:p>
        <w:p w:rsidR="00EB7243" w:rsidRPr="00A847DE" w:rsidRDefault="00973477" w:rsidP="00E6582A">
          <w:pPr>
            <w:pStyle w:val="HEADS"/>
            <w:spacing w:line="276" w:lineRule="auto"/>
            <w:ind w:left="709"/>
            <w:rPr>
              <w:rFonts w:cs="Arial"/>
              <w:color w:val="0D0D0D"/>
            </w:rPr>
          </w:pPr>
          <w:r>
            <w:rPr>
              <w:rFonts w:cs="Arial"/>
              <w:color w:val="0D0D0D"/>
              <w:szCs w:val="18"/>
            </w:rPr>
            <w:t xml:space="preserve">Departamento de Evaluación </w:t>
          </w:r>
          <w:r>
            <w:rPr>
              <w:rFonts w:cs="Arial"/>
              <w:color w:val="0D0D0D"/>
              <w:szCs w:val="18"/>
            </w:rPr>
            <w:t>Profesional</w:t>
          </w:r>
          <w:bookmarkStart w:id="0" w:name="_GoBack"/>
          <w:bookmarkEnd w:id="0"/>
        </w:p>
      </w:tc>
      <w:tc>
        <w:tcPr>
          <w:tcW w:w="1264" w:type="dxa"/>
          <w:tcBorders>
            <w:bottom w:val="single" w:sz="4" w:space="0" w:color="987B2C"/>
          </w:tcBorders>
          <w:vAlign w:val="center"/>
        </w:tcPr>
        <w:p w:rsidR="00EB7243" w:rsidRPr="00A847DE" w:rsidRDefault="00EB7243" w:rsidP="001506F9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</w:p>
      </w:tc>
      <w:tc>
        <w:tcPr>
          <w:tcW w:w="1501" w:type="dxa"/>
          <w:tcBorders>
            <w:bottom w:val="single" w:sz="4" w:space="0" w:color="987B2C"/>
          </w:tcBorders>
          <w:vAlign w:val="center"/>
        </w:tcPr>
        <w:p w:rsidR="00EB7243" w:rsidRPr="00A847DE" w:rsidRDefault="00EB7243" w:rsidP="001506F9">
          <w:pPr>
            <w:pStyle w:val="Ttulo2"/>
            <w:rPr>
              <w:rFonts w:cs="Arial"/>
              <w:color w:val="0D0D0D"/>
            </w:rPr>
          </w:pPr>
        </w:p>
      </w:tc>
    </w:tr>
    <w:tr w:rsidR="00EB7243" w:rsidRPr="00A847DE" w:rsidTr="00EB7243">
      <w:trPr>
        <w:trHeight w:val="401"/>
      </w:trPr>
      <w:tc>
        <w:tcPr>
          <w:tcW w:w="1694" w:type="dxa"/>
          <w:vMerge/>
          <w:shd w:val="clear" w:color="auto" w:fill="auto"/>
          <w:vAlign w:val="center"/>
        </w:tcPr>
        <w:p w:rsidR="00EB7243" w:rsidRPr="00A847DE" w:rsidRDefault="00EB7243" w:rsidP="001506F9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6370" w:type="dxa"/>
          <w:vMerge/>
          <w:shd w:val="clear" w:color="auto" w:fill="FFFFFF"/>
          <w:vAlign w:val="center"/>
        </w:tcPr>
        <w:p w:rsidR="00EB7243" w:rsidRPr="00A847DE" w:rsidRDefault="00EB7243" w:rsidP="001506F9">
          <w:pPr>
            <w:pStyle w:val="Encabezado1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264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:rsidR="00EB7243" w:rsidRPr="00A847DE" w:rsidRDefault="00EB7243" w:rsidP="001506F9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Versión:</w:t>
          </w:r>
        </w:p>
      </w:tc>
      <w:tc>
        <w:tcPr>
          <w:tcW w:w="1501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:rsidR="00EB7243" w:rsidRPr="00A847DE" w:rsidRDefault="00260F5C" w:rsidP="001506F9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>
            <w:rPr>
              <w:rFonts w:ascii="Arial" w:hAnsi="Arial" w:cs="Arial"/>
              <w:color w:val="0D0D0D"/>
              <w:szCs w:val="18"/>
            </w:rPr>
            <w:t>1</w:t>
          </w:r>
        </w:p>
      </w:tc>
    </w:tr>
    <w:tr w:rsidR="00EB7243" w:rsidRPr="00A847DE" w:rsidTr="00EB7243">
      <w:trPr>
        <w:trHeight w:val="402"/>
      </w:trPr>
      <w:tc>
        <w:tcPr>
          <w:tcW w:w="1694" w:type="dxa"/>
          <w:vMerge/>
          <w:tcBorders>
            <w:bottom w:val="single" w:sz="18" w:space="0" w:color="987B2C"/>
          </w:tcBorders>
          <w:shd w:val="clear" w:color="auto" w:fill="auto"/>
          <w:vAlign w:val="center"/>
        </w:tcPr>
        <w:p w:rsidR="00EB7243" w:rsidRPr="00A847DE" w:rsidRDefault="00EB7243" w:rsidP="001506F9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6370" w:type="dxa"/>
          <w:vMerge/>
          <w:tcBorders>
            <w:bottom w:val="single" w:sz="18" w:space="0" w:color="987B2C"/>
          </w:tcBorders>
          <w:shd w:val="clear" w:color="auto" w:fill="FFFFFF"/>
          <w:vAlign w:val="center"/>
        </w:tcPr>
        <w:p w:rsidR="00EB7243" w:rsidRPr="00A847DE" w:rsidRDefault="00EB7243" w:rsidP="001506F9">
          <w:pPr>
            <w:pStyle w:val="Encabezado1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264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:rsidR="00EB7243" w:rsidRPr="00A847DE" w:rsidRDefault="00EB7243" w:rsidP="001506F9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Fecha:</w:t>
          </w:r>
        </w:p>
      </w:tc>
      <w:tc>
        <w:tcPr>
          <w:tcW w:w="1501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:rsidR="00EB7243" w:rsidRPr="00A847DE" w:rsidRDefault="00547BD6" w:rsidP="001506F9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>
            <w:rPr>
              <w:rFonts w:ascii="Arial" w:hAnsi="Arial" w:cs="Arial"/>
              <w:color w:val="0D0D0D"/>
              <w:szCs w:val="18"/>
            </w:rPr>
            <w:t>19/10/2016</w:t>
          </w:r>
        </w:p>
      </w:tc>
    </w:tr>
  </w:tbl>
  <w:p w:rsidR="00EB7243" w:rsidRDefault="00EB724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77" w:rsidRDefault="009734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43"/>
    <w:rsid w:val="001E1440"/>
    <w:rsid w:val="00260F5C"/>
    <w:rsid w:val="00547BD6"/>
    <w:rsid w:val="00973477"/>
    <w:rsid w:val="00BC6B5A"/>
    <w:rsid w:val="00C32303"/>
    <w:rsid w:val="00E6582A"/>
    <w:rsid w:val="00EB7243"/>
    <w:rsid w:val="00F17F27"/>
    <w:rsid w:val="00F4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43"/>
    <w:rPr>
      <w:rFonts w:ascii="Calibri" w:eastAsia="Times New Roman" w:hAnsi="Calibri" w:cs="Times New Roman"/>
      <w:lang w:eastAsia="es-MX"/>
    </w:rPr>
  </w:style>
  <w:style w:type="paragraph" w:styleId="Ttulo2">
    <w:name w:val="heading 2"/>
    <w:aliases w:val="Encabezados"/>
    <w:basedOn w:val="Normal"/>
    <w:next w:val="Normal"/>
    <w:link w:val="Ttulo2Car"/>
    <w:uiPriority w:val="9"/>
    <w:unhideWhenUsed/>
    <w:qFormat/>
    <w:rsid w:val="00EB7243"/>
    <w:pPr>
      <w:keepNext/>
      <w:keepLines/>
      <w:spacing w:after="0" w:line="260" w:lineRule="exact"/>
      <w:jc w:val="center"/>
      <w:outlineLvl w:val="1"/>
    </w:pPr>
    <w:rPr>
      <w:rFonts w:ascii="Arial" w:eastAsia="MS PGothic" w:hAnsi="Arial"/>
      <w:b/>
      <w:bCs/>
      <w:sz w:val="20"/>
      <w:szCs w:val="26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B72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724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B7243"/>
  </w:style>
  <w:style w:type="paragraph" w:styleId="Piedepgina">
    <w:name w:val="footer"/>
    <w:basedOn w:val="Normal"/>
    <w:link w:val="PiedepginaCar"/>
    <w:uiPriority w:val="99"/>
    <w:unhideWhenUsed/>
    <w:rsid w:val="00EB724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B7243"/>
  </w:style>
  <w:style w:type="character" w:customStyle="1" w:styleId="Ttulo2Car">
    <w:name w:val="Título 2 Car"/>
    <w:aliases w:val="Encabezados Car"/>
    <w:basedOn w:val="Fuentedeprrafopredeter"/>
    <w:link w:val="Ttulo2"/>
    <w:uiPriority w:val="9"/>
    <w:rsid w:val="00EB7243"/>
    <w:rPr>
      <w:rFonts w:ascii="Arial" w:eastAsia="MS PGothic" w:hAnsi="Arial" w:cs="Times New Roman"/>
      <w:b/>
      <w:bCs/>
      <w:sz w:val="20"/>
      <w:szCs w:val="26"/>
      <w:lang w:val="es-ES_tradnl" w:eastAsia="es-ES"/>
    </w:rPr>
  </w:style>
  <w:style w:type="paragraph" w:customStyle="1" w:styleId="Encabezado1">
    <w:name w:val="Encabezado1"/>
    <w:basedOn w:val="Encabezado"/>
    <w:rsid w:val="00EB7243"/>
    <w:pPr>
      <w:tabs>
        <w:tab w:val="clear" w:pos="4419"/>
        <w:tab w:val="clear" w:pos="8838"/>
      </w:tabs>
      <w:jc w:val="center"/>
    </w:pPr>
    <w:rPr>
      <w:rFonts w:ascii="Philosopher" w:eastAsia="Calibri" w:hAnsi="Philosopher" w:cs="Arial"/>
      <w:b/>
      <w:noProof/>
      <w:sz w:val="18"/>
      <w:szCs w:val="18"/>
      <w:lang w:eastAsia="es-ES"/>
    </w:rPr>
  </w:style>
  <w:style w:type="paragraph" w:customStyle="1" w:styleId="HEADLEFT">
    <w:name w:val="HEADLEFT"/>
    <w:basedOn w:val="Ttulo2"/>
    <w:link w:val="HEADLEFTCar"/>
    <w:qFormat/>
    <w:rsid w:val="00EB7243"/>
    <w:pPr>
      <w:jc w:val="left"/>
    </w:pPr>
    <w:rPr>
      <w:rFonts w:ascii="Philosopher" w:hAnsi="Philosopher"/>
      <w:sz w:val="18"/>
    </w:rPr>
  </w:style>
  <w:style w:type="character" w:customStyle="1" w:styleId="HEADLEFTCar">
    <w:name w:val="HEADLEFT Car"/>
    <w:link w:val="HEADLEFT"/>
    <w:rsid w:val="00EB7243"/>
    <w:rPr>
      <w:rFonts w:ascii="Philosopher" w:eastAsia="MS PGothic" w:hAnsi="Philosopher" w:cs="Times New Roman"/>
      <w:b/>
      <w:bCs/>
      <w:sz w:val="18"/>
      <w:szCs w:val="26"/>
      <w:lang w:val="es-ES_tradnl" w:eastAsia="es-ES"/>
    </w:rPr>
  </w:style>
  <w:style w:type="paragraph" w:customStyle="1" w:styleId="HEADS">
    <w:name w:val="HEADS"/>
    <w:basedOn w:val="Ttulo2"/>
    <w:link w:val="HEADSCar"/>
    <w:qFormat/>
    <w:rsid w:val="00EB7243"/>
    <w:rPr>
      <w:sz w:val="18"/>
    </w:rPr>
  </w:style>
  <w:style w:type="character" w:customStyle="1" w:styleId="HEADSCar">
    <w:name w:val="HEADS Car"/>
    <w:link w:val="HEADS"/>
    <w:rsid w:val="00EB7243"/>
    <w:rPr>
      <w:rFonts w:ascii="Arial" w:eastAsia="MS PGothic" w:hAnsi="Arial" w:cs="Times New Roman"/>
      <w:b/>
      <w:bCs/>
      <w:sz w:val="18"/>
      <w:szCs w:val="26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724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243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72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merodepgina">
    <w:name w:val="page number"/>
    <w:basedOn w:val="Fuentedeprrafopredeter"/>
    <w:uiPriority w:val="99"/>
    <w:rsid w:val="00EB7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43"/>
    <w:rPr>
      <w:rFonts w:ascii="Calibri" w:eastAsia="Times New Roman" w:hAnsi="Calibri" w:cs="Times New Roman"/>
      <w:lang w:eastAsia="es-MX"/>
    </w:rPr>
  </w:style>
  <w:style w:type="paragraph" w:styleId="Ttulo2">
    <w:name w:val="heading 2"/>
    <w:aliases w:val="Encabezados"/>
    <w:basedOn w:val="Normal"/>
    <w:next w:val="Normal"/>
    <w:link w:val="Ttulo2Car"/>
    <w:uiPriority w:val="9"/>
    <w:unhideWhenUsed/>
    <w:qFormat/>
    <w:rsid w:val="00EB7243"/>
    <w:pPr>
      <w:keepNext/>
      <w:keepLines/>
      <w:spacing w:after="0" w:line="260" w:lineRule="exact"/>
      <w:jc w:val="center"/>
      <w:outlineLvl w:val="1"/>
    </w:pPr>
    <w:rPr>
      <w:rFonts w:ascii="Arial" w:eastAsia="MS PGothic" w:hAnsi="Arial"/>
      <w:b/>
      <w:bCs/>
      <w:sz w:val="20"/>
      <w:szCs w:val="26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B72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724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B7243"/>
  </w:style>
  <w:style w:type="paragraph" w:styleId="Piedepgina">
    <w:name w:val="footer"/>
    <w:basedOn w:val="Normal"/>
    <w:link w:val="PiedepginaCar"/>
    <w:uiPriority w:val="99"/>
    <w:unhideWhenUsed/>
    <w:rsid w:val="00EB724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B7243"/>
  </w:style>
  <w:style w:type="character" w:customStyle="1" w:styleId="Ttulo2Car">
    <w:name w:val="Título 2 Car"/>
    <w:aliases w:val="Encabezados Car"/>
    <w:basedOn w:val="Fuentedeprrafopredeter"/>
    <w:link w:val="Ttulo2"/>
    <w:uiPriority w:val="9"/>
    <w:rsid w:val="00EB7243"/>
    <w:rPr>
      <w:rFonts w:ascii="Arial" w:eastAsia="MS PGothic" w:hAnsi="Arial" w:cs="Times New Roman"/>
      <w:b/>
      <w:bCs/>
      <w:sz w:val="20"/>
      <w:szCs w:val="26"/>
      <w:lang w:val="es-ES_tradnl" w:eastAsia="es-ES"/>
    </w:rPr>
  </w:style>
  <w:style w:type="paragraph" w:customStyle="1" w:styleId="Encabezado1">
    <w:name w:val="Encabezado1"/>
    <w:basedOn w:val="Encabezado"/>
    <w:rsid w:val="00EB7243"/>
    <w:pPr>
      <w:tabs>
        <w:tab w:val="clear" w:pos="4419"/>
        <w:tab w:val="clear" w:pos="8838"/>
      </w:tabs>
      <w:jc w:val="center"/>
    </w:pPr>
    <w:rPr>
      <w:rFonts w:ascii="Philosopher" w:eastAsia="Calibri" w:hAnsi="Philosopher" w:cs="Arial"/>
      <w:b/>
      <w:noProof/>
      <w:sz w:val="18"/>
      <w:szCs w:val="18"/>
      <w:lang w:eastAsia="es-ES"/>
    </w:rPr>
  </w:style>
  <w:style w:type="paragraph" w:customStyle="1" w:styleId="HEADLEFT">
    <w:name w:val="HEADLEFT"/>
    <w:basedOn w:val="Ttulo2"/>
    <w:link w:val="HEADLEFTCar"/>
    <w:qFormat/>
    <w:rsid w:val="00EB7243"/>
    <w:pPr>
      <w:jc w:val="left"/>
    </w:pPr>
    <w:rPr>
      <w:rFonts w:ascii="Philosopher" w:hAnsi="Philosopher"/>
      <w:sz w:val="18"/>
    </w:rPr>
  </w:style>
  <w:style w:type="character" w:customStyle="1" w:styleId="HEADLEFTCar">
    <w:name w:val="HEADLEFT Car"/>
    <w:link w:val="HEADLEFT"/>
    <w:rsid w:val="00EB7243"/>
    <w:rPr>
      <w:rFonts w:ascii="Philosopher" w:eastAsia="MS PGothic" w:hAnsi="Philosopher" w:cs="Times New Roman"/>
      <w:b/>
      <w:bCs/>
      <w:sz w:val="18"/>
      <w:szCs w:val="26"/>
      <w:lang w:val="es-ES_tradnl" w:eastAsia="es-ES"/>
    </w:rPr>
  </w:style>
  <w:style w:type="paragraph" w:customStyle="1" w:styleId="HEADS">
    <w:name w:val="HEADS"/>
    <w:basedOn w:val="Ttulo2"/>
    <w:link w:val="HEADSCar"/>
    <w:qFormat/>
    <w:rsid w:val="00EB7243"/>
    <w:rPr>
      <w:sz w:val="18"/>
    </w:rPr>
  </w:style>
  <w:style w:type="character" w:customStyle="1" w:styleId="HEADSCar">
    <w:name w:val="HEADS Car"/>
    <w:link w:val="HEADS"/>
    <w:rsid w:val="00EB7243"/>
    <w:rPr>
      <w:rFonts w:ascii="Arial" w:eastAsia="MS PGothic" w:hAnsi="Arial" w:cs="Times New Roman"/>
      <w:b/>
      <w:bCs/>
      <w:sz w:val="18"/>
      <w:szCs w:val="26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724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243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72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merodepgina">
    <w:name w:val="page number"/>
    <w:basedOn w:val="Fuentedeprrafopredeter"/>
    <w:uiPriority w:val="99"/>
    <w:rsid w:val="00EB7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396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</dc:creator>
  <cp:lastModifiedBy>FCA</cp:lastModifiedBy>
  <cp:revision>6</cp:revision>
  <dcterms:created xsi:type="dcterms:W3CDTF">2016-08-11T22:07:00Z</dcterms:created>
  <dcterms:modified xsi:type="dcterms:W3CDTF">2016-10-20T00:41:00Z</dcterms:modified>
</cp:coreProperties>
</file>